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14" w:rsidRDefault="00566414" w:rsidP="00CB01EE">
      <w:pPr>
        <w:rPr>
          <w:rFonts w:cs="B Homa" w:hint="cs"/>
          <w:sz w:val="28"/>
          <w:szCs w:val="28"/>
          <w:rtl/>
        </w:rPr>
      </w:pPr>
    </w:p>
    <w:p w:rsidR="00566414" w:rsidRPr="00566414" w:rsidRDefault="00566414" w:rsidP="00566414">
      <w:pPr>
        <w:rPr>
          <w:rFonts w:cs="B Homa" w:hint="cs"/>
          <w:sz w:val="40"/>
          <w:szCs w:val="40"/>
          <w:rtl/>
        </w:rPr>
      </w:pPr>
      <w:r w:rsidRPr="00566414">
        <w:rPr>
          <w:rFonts w:cs="B Homa" w:hint="cs"/>
          <w:sz w:val="40"/>
          <w:szCs w:val="40"/>
          <w:rtl/>
        </w:rPr>
        <w:t xml:space="preserve">جلسه اول : </w:t>
      </w:r>
    </w:p>
    <w:p w:rsidR="00566414" w:rsidRDefault="00CB01EE" w:rsidP="00CB01EE">
      <w:pPr>
        <w:rPr>
          <w:rFonts w:cs="B Homa" w:hint="cs"/>
          <w:b/>
          <w:bCs/>
          <w:i/>
          <w:iCs/>
          <w:sz w:val="28"/>
          <w:szCs w:val="28"/>
          <w:rtl/>
        </w:rPr>
      </w:pPr>
      <w:r w:rsidRPr="00566414">
        <w:rPr>
          <w:rFonts w:cs="B Homa" w:hint="cs"/>
          <w:sz w:val="28"/>
          <w:szCs w:val="28"/>
          <w:rtl/>
        </w:rPr>
        <w:t xml:space="preserve">در تاریخ 6/7/1391، اولین جلسه  مرکز تحقیقاتی تروما با حضور "سرکار خانم دکتر نگین مسعودی علوی، خانم زهره سادات، خانم معصومه عابدزاده و آقای دکتر روح الله دهقانی  از اعضای </w:t>
      </w:r>
      <w:r w:rsidR="00566414" w:rsidRPr="00566414">
        <w:rPr>
          <w:rFonts w:cs="B Homa" w:hint="cs"/>
          <w:sz w:val="28"/>
          <w:szCs w:val="28"/>
          <w:rtl/>
        </w:rPr>
        <w:t xml:space="preserve">مرکز ، برگزار گردید. در جلسه ، </w:t>
      </w:r>
      <w:r w:rsidR="00566414" w:rsidRPr="00566414">
        <w:rPr>
          <w:rFonts w:cs="B Homa" w:hint="cs"/>
          <w:b/>
          <w:bCs/>
          <w:i/>
          <w:iCs/>
          <w:sz w:val="28"/>
          <w:szCs w:val="28"/>
          <w:rtl/>
        </w:rPr>
        <w:t>محتویات وب سایت مرکز و حیطه های تحقیقاتی آن مورد بررسی و طراحی گردید.</w:t>
      </w:r>
    </w:p>
    <w:p w:rsidR="00566414" w:rsidRPr="00566414" w:rsidRDefault="00566414" w:rsidP="00CB01EE">
      <w:pPr>
        <w:rPr>
          <w:rFonts w:cs="B Homa" w:hint="cs"/>
          <w:b/>
          <w:bCs/>
          <w:i/>
          <w:iCs/>
          <w:sz w:val="28"/>
          <w:szCs w:val="28"/>
          <w:rtl/>
        </w:rPr>
      </w:pPr>
    </w:p>
    <w:p w:rsidR="00566414" w:rsidRPr="00566414" w:rsidRDefault="00566414" w:rsidP="00CB01EE">
      <w:pPr>
        <w:rPr>
          <w:rFonts w:cs="B Homa" w:hint="cs"/>
          <w:sz w:val="40"/>
          <w:szCs w:val="40"/>
          <w:rtl/>
        </w:rPr>
      </w:pPr>
      <w:r w:rsidRPr="00566414">
        <w:rPr>
          <w:rFonts w:cs="B Homa" w:hint="cs"/>
          <w:sz w:val="40"/>
          <w:szCs w:val="40"/>
          <w:rtl/>
        </w:rPr>
        <w:t xml:space="preserve"> جلسه دوم:</w:t>
      </w:r>
    </w:p>
    <w:p w:rsidR="00566414" w:rsidRPr="00566414" w:rsidRDefault="00566414" w:rsidP="00566414">
      <w:pPr>
        <w:rPr>
          <w:rFonts w:cs="B Homa" w:hint="cs"/>
          <w:b/>
          <w:bCs/>
          <w:i/>
          <w:iCs/>
          <w:sz w:val="28"/>
          <w:szCs w:val="28"/>
          <w:rtl/>
        </w:rPr>
      </w:pPr>
      <w:r w:rsidRPr="00566414">
        <w:rPr>
          <w:rFonts w:cs="B Homa" w:hint="cs"/>
          <w:sz w:val="28"/>
          <w:szCs w:val="28"/>
          <w:rtl/>
        </w:rPr>
        <w:t xml:space="preserve">در تاریخ 8/9/1391، دومین  جلسه  مرکز تحقیقاتی تروما با حضور "سرکار خانم دکتر نگین مسعودی علوی، خانم زهره سادات، خانم معصومه عابدزاده از اعضای مرکز ، برگزار گردید. در جلسه ، </w:t>
      </w:r>
      <w:r w:rsidRPr="00566414">
        <w:rPr>
          <w:rFonts w:cs="B Homa" w:hint="cs"/>
          <w:b/>
          <w:bCs/>
          <w:i/>
          <w:iCs/>
          <w:sz w:val="28"/>
          <w:szCs w:val="28"/>
          <w:rtl/>
        </w:rPr>
        <w:t>طرح تحقیقاتی آقایمحمد  آقا جانی  با عنوان"رابطه هوش هیجانی و تصادفات رانندگی "بررسی شد و سرکار خانم فاطمه آفتابی به عنوان کارشناس مرکز معرفی گردید.</w:t>
      </w:r>
    </w:p>
    <w:p w:rsidR="00566414" w:rsidRDefault="00566414" w:rsidP="00CB01EE">
      <w:pPr>
        <w:rPr>
          <w:rFonts w:hint="cs"/>
          <w:rtl/>
        </w:rPr>
      </w:pPr>
    </w:p>
    <w:p w:rsidR="00CB01EE" w:rsidRDefault="00CB01EE" w:rsidP="00CB01EE">
      <w:pPr>
        <w:rPr>
          <w:rFonts w:hint="cs"/>
          <w:rtl/>
        </w:rPr>
      </w:pPr>
      <w:r>
        <w:rPr>
          <w:rFonts w:hint="cs"/>
          <w:rtl/>
        </w:rPr>
        <w:t xml:space="preserve"> </w:t>
      </w:r>
    </w:p>
    <w:sectPr w:rsidR="00CB01EE" w:rsidSect="00566414">
      <w:pgSz w:w="11906" w:h="16838"/>
      <w:pgMar w:top="1440" w:right="1440" w:bottom="1440" w:left="1440" w:header="708" w:footer="708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01EE"/>
    <w:rsid w:val="002F417C"/>
    <w:rsid w:val="00566414"/>
    <w:rsid w:val="00CB01EE"/>
    <w:rsid w:val="00E4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1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nejatpoor-se</dc:creator>
  <cp:keywords/>
  <dc:description/>
  <cp:lastModifiedBy>nejatpoor-se</cp:lastModifiedBy>
  <cp:revision>1</cp:revision>
  <dcterms:created xsi:type="dcterms:W3CDTF">2012-12-24T11:07:00Z</dcterms:created>
  <dcterms:modified xsi:type="dcterms:W3CDTF">2012-12-24T11:28:00Z</dcterms:modified>
</cp:coreProperties>
</file>